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56"/>
        </w:rPr>
        <w:t>Comune</w:t>
      </w:r>
      <w:r>
        <w:rPr>
          <w:sz w:val="56"/>
        </w:rPr>
        <w:t xml:space="preserve">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Times New Roman" w:hAnsi="Times New Roman" w:cs="English157 BT"/>
          <w:b/>
          <w:b/>
          <w:bCs/>
          <w:sz w:val="20"/>
          <w:szCs w:val="20"/>
        </w:rPr>
      </w:pPr>
      <w:r>
        <w:rPr>
          <w:rFonts w:cs="English157 BT" w:ascii="Times New Roman" w:hAnsi="Times New Roman"/>
          <w:b/>
          <w:bCs/>
          <w:sz w:val="20"/>
          <w:szCs w:val="20"/>
        </w:rPr>
      </w:r>
    </w:p>
    <w:p>
      <w:pPr>
        <w:pStyle w:val="Rigadintestazione"/>
        <w:rPr>
          <w:rFonts w:ascii="Times New Roman" w:hAnsi="Times New Roman" w:cs="English157 BT"/>
          <w:i/>
          <w:i/>
          <w:iCs/>
        </w:rPr>
      </w:pPr>
      <w:r>
        <w:rPr>
          <w:rFonts w:cs="English157 BT" w:ascii="Times New Roman" w:hAnsi="Times New Roman"/>
          <w:i/>
          <w:iCs/>
          <w:sz w:val="22"/>
          <w:szCs w:val="22"/>
        </w:rPr>
        <w:t xml:space="preserve">     </w:t>
      </w:r>
      <w:r>
        <w:rPr>
          <w:rFonts w:cs="English157 BT" w:ascii="Times New Roman" w:hAnsi="Times New Roman"/>
          <w:b/>
          <w:bCs/>
          <w:sz w:val="22"/>
          <w:szCs w:val="22"/>
        </w:rPr>
        <w:t>Area A -  Segreteria Generale e Servizi alla Persona</w:t>
      </w:r>
    </w:p>
    <w:p>
      <w:pPr>
        <w:pStyle w:val="Standard"/>
        <w:rPr/>
      </w:pPr>
      <w:r>
        <w:rPr/>
        <w:tab/>
        <w:tab/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DOMANDA DI TRASPORTO SCOLASTICO A.S.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Il/la sottoscritto/a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 w:ascii="Times New Roman" w:hAnsi="Times New Roman"/>
          <w:sz w:val="24"/>
          <w:szCs w:val="24"/>
        </w:rPr>
        <w:t>, nato/a a____________</w:t>
      </w:r>
      <w:r>
        <w:rPr>
          <w:rFonts w:cs="Arial" w:ascii="Times New Roman" w:hAnsi="Times New Roman"/>
          <w:b/>
          <w:sz w:val="24"/>
          <w:szCs w:val="24"/>
        </w:rPr>
        <w:t>,</w:t>
      </w:r>
      <w:r>
        <w:rPr>
          <w:rFonts w:cs="Arial" w:ascii="Times New Roman" w:hAnsi="Times New Roman"/>
          <w:sz w:val="24"/>
          <w:szCs w:val="24"/>
        </w:rPr>
        <w:t xml:space="preserve"> il_______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 codice fiscale</w:t>
      </w:r>
      <w:r>
        <w:rPr>
          <w:rFonts w:cs="Arial" w:ascii="Times New Roman" w:hAnsi="Times New Roman"/>
          <w:sz w:val="24"/>
          <w:szCs w:val="24"/>
        </w:rPr>
        <w:t>______________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rFonts w:ascii="Times New Roman" w:hAnsi="Times New Roman"/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genitore/esercente la potestà genitoriale dell’alunno/a________________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il _____________________codice fiscale</w:t>
      </w:r>
      <w:r>
        <w:rPr>
          <w:rFonts w:cs="Arial" w:ascii="Times New Roman" w:hAnsi="Times New Roman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Cs/>
          <w:sz w:val="24"/>
          <w:szCs w:val="24"/>
        </w:rPr>
        <w:t>Si impegna pertanto al regolare pagamento delle quote dovute con le modalità indicate dall'Amministrazione comunale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 TAL FINE DICHIARA</w:t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Times New Roman" w:hAnsi="Times New Roman"/>
          <w:bCs/>
          <w:sz w:val="24"/>
          <w:szCs w:val="24"/>
        </w:rPr>
        <w:t>[   ] DI ESSERE IN REGOLA CON I PAGAMENTI DEGLI ANNI SCOLASTICI PRECEDENTI</w:t>
      </w:r>
    </w:p>
    <w:p>
      <w:pPr>
        <w:pStyle w:val="Standard"/>
        <w:jc w:val="both"/>
        <w:rPr/>
      </w:pPr>
      <w:r>
        <w:rPr>
          <w:rFonts w:cs="Arial" w:ascii="Times New Roman" w:hAnsi="Times New Roman"/>
          <w:bCs/>
          <w:sz w:val="24"/>
          <w:szCs w:val="24"/>
        </w:rPr>
        <w:t>Autorizza l'utilizzo dei dati contenuti nella presente istanza per 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highlight w:val="none"/>
          <w:shd w:fill="auto" w:val="clear"/>
        </w:rPr>
      </w:pPr>
      <w:r>
        <w:rPr>
          <w:rFonts w:cs="Arial" w:ascii="Times New Roman" w:hAnsi="Times New Roman"/>
          <w:bCs/>
          <w:sz w:val="24"/>
          <w:szCs w:val="24"/>
          <w:shd w:fill="auto" w:val="clear"/>
        </w:rPr>
        <w:t>Il Titolare del Trattamento è il Comune di Montemurlo che informa che i dati sono trattati in conformità al Regolamento UE 679/2016. Il Testo integrale dell'informativa è disponibile al seguente indirizzo internet https://www.comune.montemurlo.po.it/pagina144842_informativa-privacy.html.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INFORMAZIONI UTILI</w:t>
      </w:r>
    </w:p>
    <w:p>
      <w:pPr>
        <w:pStyle w:val="Standard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b w:val="false"/>
          <w:b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>Tipo di servizio richiesto:</w:t>
      </w:r>
    </w:p>
    <w:p>
      <w:pPr>
        <w:pStyle w:val="Normal"/>
        <w:jc w:val="left"/>
        <w:rPr>
          <w:b w:val="false"/>
          <w:b w:val="false"/>
          <w:i w:val="false"/>
          <w:i w:val="false"/>
          <w:iCs w:val="false"/>
          <w:sz w:val="26"/>
          <w:szCs w:val="26"/>
        </w:rPr>
      </w:pPr>
      <w:r>
        <w:rPr>
          <w:b w:val="false"/>
          <w:i w:val="false"/>
          <w:iCs w:val="false"/>
          <w:sz w:val="26"/>
          <w:szCs w:val="26"/>
        </w:rPr>
        <w:t xml:space="preserve">    </w:t>
      </w:r>
      <w:r>
        <w:rPr>
          <w:rFonts w:ascii="Wingdings" w:hAnsi="Wingdings"/>
          <w:b w:val="false"/>
          <w:i w:val="false"/>
          <w:iCs w:val="false"/>
          <w:sz w:val="24"/>
          <w:szCs w:val="24"/>
        </w:rPr>
        <w:t>q</w:t>
      </w:r>
      <w:r>
        <w:rPr>
          <w:b w:val="false"/>
          <w:i/>
          <w:iCs w:val="false"/>
          <w:sz w:val="24"/>
          <w:szCs w:val="24"/>
        </w:rPr>
        <w:t xml:space="preserve"> </w:t>
      </w:r>
      <w:r>
        <w:rPr>
          <w:b w:val="false"/>
          <w:i w:val="false"/>
          <w:iCs w:val="false"/>
          <w:sz w:val="26"/>
          <w:szCs w:val="26"/>
        </w:rPr>
        <w:t xml:space="preserve">    </w:t>
      </w: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>andata e ritorno</w:t>
      </w:r>
    </w:p>
    <w:p>
      <w:pPr>
        <w:pStyle w:val="Normal"/>
        <w:jc w:val="left"/>
        <w:rPr>
          <w:b w:val="false"/>
          <w:b w:val="false"/>
          <w:i w:val="false"/>
          <w:i w:val="false"/>
          <w:iCs w:val="false"/>
          <w:sz w:val="26"/>
          <w:szCs w:val="26"/>
        </w:rPr>
      </w:pPr>
      <w:r>
        <w:rPr>
          <w:b w:val="false"/>
          <w:i w:val="false"/>
          <w:iCs w:val="false"/>
          <w:sz w:val="26"/>
          <w:szCs w:val="26"/>
        </w:rPr>
        <w:t xml:space="preserve">    </w:t>
      </w:r>
      <w:r>
        <w:rPr>
          <w:rFonts w:ascii="Wingdings" w:hAnsi="Wingdings"/>
          <w:b w:val="false"/>
          <w:i w:val="false"/>
          <w:iCs w:val="false"/>
          <w:sz w:val="24"/>
          <w:szCs w:val="24"/>
        </w:rPr>
        <w:t>q</w:t>
      </w:r>
      <w:r>
        <w:rPr>
          <w:b w:val="false"/>
          <w:i/>
          <w:iCs w:val="false"/>
          <w:sz w:val="24"/>
          <w:szCs w:val="24"/>
        </w:rPr>
        <w:t xml:space="preserve"> </w:t>
      </w:r>
      <w:r>
        <w:rPr>
          <w:b w:val="false"/>
          <w:i w:val="false"/>
          <w:iCs w:val="false"/>
          <w:sz w:val="26"/>
          <w:szCs w:val="26"/>
        </w:rPr>
        <w:t xml:space="preserve">    </w:t>
      </w: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>solo andata</w:t>
      </w:r>
    </w:p>
    <w:p>
      <w:pPr>
        <w:pStyle w:val="Normal"/>
        <w:jc w:val="left"/>
        <w:rPr>
          <w:b w:val="false"/>
          <w:b w:val="false"/>
          <w:i w:val="false"/>
          <w:i w:val="false"/>
          <w:iCs w:val="false"/>
          <w:sz w:val="26"/>
          <w:szCs w:val="26"/>
        </w:rPr>
      </w:pPr>
      <w:r>
        <w:rPr>
          <w:b w:val="false"/>
          <w:i w:val="false"/>
          <w:iCs w:val="false"/>
          <w:sz w:val="26"/>
          <w:szCs w:val="26"/>
        </w:rPr>
        <w:t xml:space="preserve">    </w:t>
      </w:r>
      <w:r>
        <w:rPr>
          <w:rFonts w:ascii="Wingdings" w:hAnsi="Wingdings"/>
          <w:b w:val="false"/>
          <w:i w:val="false"/>
          <w:iCs w:val="false"/>
          <w:sz w:val="24"/>
          <w:szCs w:val="24"/>
        </w:rPr>
        <w:t>q</w:t>
      </w:r>
      <w:r>
        <w:rPr>
          <w:b w:val="false"/>
          <w:i/>
          <w:iCs w:val="false"/>
          <w:sz w:val="24"/>
          <w:szCs w:val="24"/>
        </w:rPr>
        <w:t xml:space="preserve"> </w:t>
      </w:r>
      <w:r>
        <w:rPr>
          <w:b w:val="false"/>
          <w:i w:val="false"/>
          <w:iCs w:val="false"/>
          <w:sz w:val="26"/>
          <w:szCs w:val="26"/>
        </w:rPr>
        <w:t xml:space="preserve">   </w:t>
      </w:r>
      <w:r>
        <w:rPr>
          <w:rFonts w:ascii="Times New Roman" w:hAnsi="Times New Roman"/>
          <w:b w:val="false"/>
          <w:i w:val="false"/>
          <w:i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>solo ritorno</w:t>
      </w:r>
    </w:p>
    <w:p>
      <w:pPr>
        <w:pStyle w:val="Normal"/>
        <w:jc w:val="left"/>
        <w:rPr>
          <w:rFonts w:ascii="Times New Roman" w:hAnsi="Times New Roman"/>
          <w:b w:val="false"/>
          <w:b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 xml:space="preserve">Fermata richiesta per l'andata: via_____________________________________________ </w:t>
      </w:r>
    </w:p>
    <w:p>
      <w:pPr>
        <w:pStyle w:val="Normal"/>
        <w:jc w:val="left"/>
        <w:rPr>
          <w:b w:val="false"/>
          <w:b w:val="false"/>
          <w:i w:val="false"/>
          <w:i w:val="false"/>
          <w:iCs w:val="false"/>
          <w:sz w:val="26"/>
          <w:szCs w:val="26"/>
        </w:rPr>
      </w:pPr>
      <w:r>
        <w:rPr>
          <w:rFonts w:ascii="Times New Roman" w:hAnsi="Times New Roman"/>
          <w:b w:val="false"/>
          <w:i w:val="false"/>
          <w:iCs w:val="false"/>
          <w:sz w:val="24"/>
          <w:szCs w:val="24"/>
        </w:rPr>
        <w:t>Fermata richiesta per il ritorno: via__</w:t>
      </w:r>
      <w:r>
        <w:rPr>
          <w:b w:val="false"/>
          <w:i w:val="false"/>
          <w:iCs w:val="false"/>
          <w:sz w:val="26"/>
          <w:szCs w:val="26"/>
        </w:rPr>
        <w:t xml:space="preserve">__________________________________________ </w:t>
      </w:r>
    </w:p>
    <w:p>
      <w:pPr>
        <w:pStyle w:val="Standard"/>
        <w:rPr>
          <w:rFonts w:ascii="Arial" w:hAnsi="Arial" w:cs="Arial"/>
          <w:bCs/>
          <w:sz w:val="22"/>
          <w:szCs w:val="22"/>
        </w:rPr>
      </w:pPr>
      <w:r>
        <w:rPr>
          <w:rFonts w:cs="Arial" w:ascii="Times New Roman" w:hAnsi="Times New Roman"/>
          <w:bCs/>
          <w:sz w:val="24"/>
          <w:szCs w:val="24"/>
        </w:rPr>
        <w:t>Delego ai terzi maggiorenni a riprendere il minore alla discesa del pulmino:</w:t>
      </w:r>
      <w:r>
        <w:rPr>
          <w:rFonts w:cs="Arial" w:ascii="Arial" w:hAnsi="Arial"/>
          <w:bCs/>
          <w:sz w:val="22"/>
          <w:szCs w:val="22"/>
        </w:rPr>
        <w:t xml:space="preserve"> </w:t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Times New Roman" w:hAnsi="Times New Roman" w:eastAsia="SimSun"/>
                <w:kern w:val="2"/>
                <w:lang w:val="it-IT" w:eastAsia="zh-CN" w:bidi="hi-IN"/>
              </w:rPr>
            </w:pPr>
            <w:r>
              <w:rPr>
                <w:rFonts w:eastAsia="SimSun" w:cs="Arial" w:ascii="Times New Roman" w:hAnsi="Times New Roman"/>
                <w:b/>
                <w:kern w:val="2"/>
                <w:sz w:val="22"/>
                <w:szCs w:val="22"/>
                <w:lang w:val="it-IT" w:eastAsia="zh-CN" w:bidi="hi-IN"/>
              </w:rPr>
              <w:t>DELEGATI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</w:tbl>
    <w:p>
      <w:pPr>
        <w:pStyle w:val="Standard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2"/>
          <w:szCs w:val="22"/>
        </w:rPr>
        <w:t>Il servizio, come stabilito con regolamento comunale approvato con deliberazione n. 42/CC/2022, è riservato alle famiglie che hanno i seguenti requisiti:</w:t>
      </w:r>
    </w:p>
    <w:p>
      <w:pPr>
        <w:pStyle w:val="Standard"/>
        <w:rPr>
          <w:rFonts w:ascii="Times New Roman" w:hAnsi="Times New Roman" w:cs="Arial"/>
          <w:b/>
          <w:b/>
          <w:sz w:val="22"/>
          <w:szCs w:val="22"/>
        </w:rPr>
      </w:pPr>
      <w:r>
        <w:rPr>
          <w:rFonts w:cs="Arial" w:ascii="Times New Roman" w:hAnsi="Times New Roman"/>
          <w:b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2"/>
          <w:szCs w:val="22"/>
        </w:rPr>
        <w:t>-  residenza nel Comune di Montemurlo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2"/>
          <w:szCs w:val="22"/>
        </w:rPr>
        <w:t>-  distanza abitazione-scuola oltre 500 mt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it-IT"/>
        </w:rPr>
        <w:t>Si autorizza la consultazione della dichiarazione ISEE della famiglia ai fini dell’applicazione delle</w:t>
      </w:r>
      <w:r>
        <w:rPr>
          <w:b/>
          <w:bCs/>
          <w:sz w:val="22"/>
          <w:szCs w:val="22"/>
        </w:rPr>
        <w:t xml:space="preserve"> agevolazioni tariffarie  (regolamento approvato con deliberazione n. 42/CC/2022)</w:t>
      </w:r>
    </w:p>
    <w:p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>Si</w:t>
      </w:r>
    </w:p>
    <w:p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  <w:lang w:val="it-IT"/>
        </w:rPr>
        <w:t>No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2"/>
          <w:szCs w:val="22"/>
        </w:rPr>
        <w:t>Numero figli nati dal 01/01/2010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65"/>
        <w:gridCol w:w="4162"/>
      </w:tblGrid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Times New Roman" w:hAnsi="Times New Roman" w:eastAsia="SimSun"/>
                <w:kern w:val="2"/>
                <w:lang w:val="it-IT" w:eastAsia="zh-CN" w:bidi="hi-IN"/>
              </w:rPr>
            </w:pPr>
            <w:r>
              <w:rPr>
                <w:rFonts w:eastAsia="SimSun" w:cs="Arial" w:ascii="Times New Roman" w:hAnsi="Times New Roman"/>
                <w:b/>
                <w:kern w:val="2"/>
                <w:sz w:val="22"/>
                <w:szCs w:val="22"/>
                <w:lang w:val="it-IT" w:eastAsia="zh-CN" w:bidi="hi-IN"/>
              </w:rPr>
              <w:t>NOMINATIVO</w:t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Times New Roman" w:hAnsi="Times New Roman" w:eastAsia="SimSun"/>
                <w:kern w:val="2"/>
                <w:lang w:val="it-IT" w:eastAsia="zh-CN" w:bidi="hi-IN"/>
              </w:rPr>
            </w:pPr>
            <w:r>
              <w:rPr>
                <w:rFonts w:eastAsia="SimSun" w:cs="Arial" w:ascii="Times New Roman" w:hAnsi="Times New Roman"/>
                <w:b/>
                <w:kern w:val="2"/>
                <w:sz w:val="22"/>
                <w:szCs w:val="22"/>
                <w:lang w:val="it-IT" w:eastAsia="zh-CN" w:bidi="hi-IN"/>
              </w:rPr>
              <w:t>DATA DI NASCITA</w:t>
            </w:r>
          </w:p>
        </w:tc>
      </w:tr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5465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416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</w:tbl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Saranno accolte le domande in ordine di presentazione, fino al numero massimo consentito.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La domanda presentata si intende accettata salvo diversa comunicazione da parte del Servizio Pubblica Istruzione</w:t>
      </w:r>
    </w:p>
    <w:p>
      <w:pPr>
        <w:pStyle w:val="Standard"/>
        <w:jc w:val="both"/>
        <w:rPr>
          <w:rFonts w:ascii="Times New Roman" w:hAnsi="Times New Roman" w:cs="Arial"/>
          <w:b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left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</w:p>
    <w:p>
      <w:pPr>
        <w:pStyle w:val="Standard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left"/>
        <w:rPr/>
      </w:pPr>
      <w:r>
        <w:rPr/>
        <w:t xml:space="preserve">                                                                                                                                           </w:t>
      </w:r>
    </w:p>
    <w:p>
      <w:pPr>
        <w:pStyle w:val="Standard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both"/>
        <w:rPr>
          <w:rFonts w:ascii="Arial" w:hAnsi="Arial" w:cs="Arial"/>
          <w:b/>
          <w:b/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c37070"/>
    <w:rPr>
      <w:color w:val="0563C1" w:themeColor="hyperlink"/>
      <w:u w:val="single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525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LibreOffice/7.3.4.2$Windows_X86_64 LibreOffice_project/728fec16bd5f605073805c3c9e7c4212a0120dc5</Application>
  <AppVersion>15.0000</AppVersion>
  <Pages>2</Pages>
  <Words>317</Words>
  <Characters>2564</Characters>
  <CharactersWithSpaces>3150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2023-05-31T09:38:00Z</dcterms:created>
  <dc:creator>Cristian Fischi</dc:creator>
  <dc:description/>
  <dc:language>it-IT</dc:language>
  <cp:lastModifiedBy/>
  <dcterms:modified xsi:type="dcterms:W3CDTF">2026-05-20T11:17:09Z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