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Rigadintestazione"/>
        <w:jc w:val="center"/>
        <w:rPr>
          <w:sz w:val="56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438150</wp:posOffset>
            </wp:positionH>
            <wp:positionV relativeFrom="paragraph">
              <wp:posOffset>-149860</wp:posOffset>
            </wp:positionV>
            <wp:extent cx="918845" cy="1067435"/>
            <wp:effectExtent l="0" t="0" r="0" b="0"/>
            <wp:wrapSquare wrapText="bothSides"/>
            <wp:docPr id="1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845" cy="1067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56"/>
        </w:rPr>
        <w:t>Comune di Montemurlo</w:t>
      </w:r>
    </w:p>
    <w:p>
      <w:pPr>
        <w:pStyle w:val="Rigadintestazione"/>
        <w:jc w:val="center"/>
        <w:rPr>
          <w:sz w:val="28"/>
        </w:rPr>
      </w:pPr>
      <w:r>
        <w:rPr>
          <w:sz w:val="28"/>
        </w:rPr>
        <w:t>Provincia di Prato</w:t>
      </w:r>
    </w:p>
    <w:p>
      <w:pPr>
        <w:pStyle w:val="Rigadintestazione"/>
        <w:rPr>
          <w:rFonts w:ascii="Vijaya" w:hAnsi="Vijaya" w:cs="English157 BT"/>
          <w:b/>
          <w:b/>
          <w:bCs/>
        </w:rPr>
      </w:pPr>
      <w:r>
        <w:rPr>
          <w:rFonts w:cs="English157 BT" w:ascii="Vijaya" w:hAnsi="Vijaya"/>
          <w:b/>
          <w:bCs/>
        </w:rPr>
      </w:r>
    </w:p>
    <w:p>
      <w:pPr>
        <w:pStyle w:val="Rigadintestazione"/>
        <w:rPr>
          <w:rFonts w:ascii="Vijaya" w:hAnsi="Vijaya" w:cs="English157 BT"/>
          <w:b/>
          <w:b/>
          <w:bCs/>
        </w:rPr>
      </w:pPr>
      <w:r>
        <w:rPr>
          <w:rFonts w:cs="English157 BT" w:ascii="Vijaya" w:hAnsi="Vijaya"/>
          <w:b/>
          <w:bCs/>
        </w:rPr>
      </w:r>
    </w:p>
    <w:p>
      <w:pPr>
        <w:pStyle w:val="Rigadintestazione"/>
        <w:rPr>
          <w:rFonts w:cs="English157 BT"/>
          <w:b/>
          <w:b/>
          <w:bCs/>
          <w:sz w:val="20"/>
          <w:szCs w:val="20"/>
        </w:rPr>
      </w:pPr>
      <w:r>
        <w:rPr>
          <w:rFonts w:cs="English157 BT"/>
          <w:b/>
          <w:bCs/>
          <w:sz w:val="20"/>
          <w:szCs w:val="20"/>
        </w:rPr>
      </w:r>
    </w:p>
    <w:p>
      <w:pPr>
        <w:pStyle w:val="Rigadintestazione"/>
        <w:rPr>
          <w:rFonts w:cs="English157 BT"/>
          <w:i/>
          <w:i/>
          <w:iCs/>
        </w:rPr>
      </w:pPr>
      <w:r>
        <w:rPr>
          <w:rFonts w:cs="English157 BT"/>
          <w:i/>
          <w:iCs/>
          <w:sz w:val="22"/>
          <w:szCs w:val="22"/>
        </w:rPr>
        <w:t xml:space="preserve">     </w:t>
      </w:r>
      <w:r>
        <w:rPr>
          <w:rFonts w:cs="English157 BT"/>
          <w:b/>
          <w:bCs/>
          <w:sz w:val="22"/>
          <w:szCs w:val="22"/>
        </w:rPr>
        <w:t>Area A – Segreteria Generale e Servizi alla Persona</w:t>
      </w:r>
    </w:p>
    <w:p>
      <w:pPr>
        <w:pStyle w:val="Standard"/>
        <w:rPr/>
      </w:pPr>
      <w:r>
        <w:rPr/>
        <w:tab/>
        <w:tab/>
        <w:tab/>
        <w:tab/>
        <w:tab/>
        <w:tab/>
        <w:tab/>
        <w:tab/>
        <w:tab/>
        <w:t>Al Signor Sindaco</w:t>
      </w:r>
    </w:p>
    <w:p>
      <w:pPr>
        <w:pStyle w:val="Standard"/>
        <w:rPr/>
      </w:pPr>
      <w:r>
        <w:rPr/>
        <w:tab/>
        <w:tab/>
        <w:tab/>
        <w:tab/>
        <w:tab/>
        <w:tab/>
        <w:tab/>
        <w:tab/>
        <w:tab/>
        <w:t>del Comune di Montemurlo</w:t>
      </w:r>
    </w:p>
    <w:p>
      <w:pPr>
        <w:pStyle w:val="Standard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tbl>
      <w:tblPr>
        <w:tblW w:w="963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9638"/>
      </w:tblGrid>
      <w:tr>
        <w:trPr/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DOMANDA REFEZIONE SCOLASTICA A.S. 202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7</w:t>
            </w:r>
          </w:p>
        </w:tc>
      </w:tr>
    </w:tbl>
    <w:p>
      <w:pPr>
        <w:pStyle w:val="Standard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>Il/la sottoscritto/a</w:t>
      </w:r>
      <w:r>
        <w:rPr>
          <w:rFonts w:cs="Arial"/>
          <w:b w:val="false"/>
          <w:bCs w:val="false"/>
          <w:sz w:val="24"/>
          <w:szCs w:val="24"/>
        </w:rPr>
        <w:t xml:space="preserve"> _____________________________________</w:t>
      </w:r>
      <w:r>
        <w:rPr>
          <w:rFonts w:cs="Arial"/>
          <w:sz w:val="24"/>
          <w:szCs w:val="24"/>
        </w:rPr>
        <w:t>, nato/a a____________</w:t>
      </w:r>
      <w:r>
        <w:rPr>
          <w:rFonts w:cs="Arial"/>
          <w:b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il_______ </w:t>
      </w:r>
      <w:r>
        <w:rPr>
          <w:rFonts w:cs="Arial"/>
          <w:b w:val="false"/>
          <w:bCs w:val="false"/>
          <w:sz w:val="24"/>
          <w:szCs w:val="24"/>
        </w:rPr>
        <w:t xml:space="preserve"> codice fiscale</w:t>
      </w:r>
      <w:r>
        <w:rPr>
          <w:rFonts w:cs="Arial"/>
          <w:sz w:val="24"/>
          <w:szCs w:val="24"/>
        </w:rPr>
        <w:t>______________</w:t>
      </w:r>
      <w:r>
        <w:rPr>
          <w:rFonts w:cs="Arial"/>
          <w:b w:val="false"/>
          <w:bCs w:val="false"/>
          <w:sz w:val="24"/>
          <w:szCs w:val="24"/>
        </w:rPr>
        <w:t>_______________________________________________________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cs="Arial"/>
          <w:b w:val="false"/>
          <w:sz w:val="24"/>
          <w:szCs w:val="24"/>
        </w:rPr>
        <w:t>residente a __________________________ via/p.zza_____________________________________ n.________</w:t>
      </w:r>
      <w:r>
        <w:rPr>
          <w:b w:val="false"/>
          <w:sz w:val="24"/>
          <w:szCs w:val="24"/>
        </w:rPr>
        <w:t>tel.______________________________cell.__________________________________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cs="Arial"/>
          <w:b w:val="false"/>
          <w:bCs w:val="false"/>
          <w:sz w:val="24"/>
          <w:szCs w:val="24"/>
        </w:rPr>
        <w:t>indirizzo e-mail __________________________________________________________________</w:t>
      </w:r>
    </w:p>
    <w:p>
      <w:pPr>
        <w:pStyle w:val="Standard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>genitore/esercente la potestà genitoriale dell’alunno/a________________</w:t>
      </w:r>
      <w:r>
        <w:rPr>
          <w:rFonts w:cs="Arial"/>
          <w:b w:val="false"/>
          <w:bCs w:val="false"/>
          <w:sz w:val="24"/>
          <w:szCs w:val="24"/>
        </w:rPr>
        <w:t xml:space="preserve">nato/a a_____________, 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cs="Arial"/>
          <w:b w:val="false"/>
          <w:bCs w:val="false"/>
          <w:sz w:val="24"/>
          <w:szCs w:val="24"/>
        </w:rPr>
        <w:t>il _____________________codice fiscale</w:t>
      </w:r>
      <w:r>
        <w:rPr>
          <w:rFonts w:cs="Arial"/>
          <w:b w:val="false"/>
          <w:bCs w:val="false"/>
          <w:sz w:val="24"/>
          <w:szCs w:val="24"/>
          <w:lang w:val="it-IT"/>
        </w:rPr>
        <w:t>_____________________________________________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cs="Arial"/>
          <w:b w:val="false"/>
          <w:bCs w:val="false"/>
          <w:sz w:val="24"/>
          <w:szCs w:val="24"/>
          <w:lang w:val="it-IT"/>
        </w:rPr>
        <w:t xml:space="preserve">residente a __________________________ via/p.zza ___________________________ n._____frequenta la scuola_______________________la classe _________ la sezione__________ </w:t>
      </w:r>
    </w:p>
    <w:p>
      <w:pPr>
        <w:pStyle w:val="Standard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Si impegna pertanto al regolare pagamento delle quote dovute con le modalità indicate dall'amministrazione comunale</w:t>
      </w:r>
    </w:p>
    <w:p>
      <w:pPr>
        <w:pStyle w:val="Standard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Standard"/>
        <w:jc w:val="center"/>
        <w:rPr>
          <w:rFonts w:ascii="Times New Roman" w:hAnsi="Times New Roman"/>
          <w:sz w:val="24"/>
          <w:szCs w:val="24"/>
        </w:rPr>
      </w:pPr>
      <w:r>
        <w:rPr>
          <w:b/>
          <w:bCs/>
          <w:sz w:val="24"/>
          <w:szCs w:val="24"/>
        </w:rPr>
        <w:t>A TAL FINE DICHIARA</w:t>
      </w:r>
    </w:p>
    <w:p>
      <w:pPr>
        <w:pStyle w:val="Standard"/>
        <w:jc w:val="center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Standard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  <w:lang w:val="it-IT"/>
        </w:rPr>
        <w:t xml:space="preserve">[   ] </w:t>
      </w:r>
      <w:r>
        <w:rPr>
          <w:sz w:val="24"/>
          <w:szCs w:val="24"/>
        </w:rPr>
        <w:t>DI ESSERE IN REGOLA CON I PAGAMENTI DEGLI ANNI SCOLASTICI PRECEDENTI</w:t>
      </w:r>
    </w:p>
    <w:p>
      <w:pPr>
        <w:pStyle w:val="Standard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  <w:lang w:val="it-IT"/>
        </w:rPr>
        <w:t xml:space="preserve">[  ] </w:t>
      </w:r>
      <w:r>
        <w:rPr>
          <w:sz w:val="24"/>
          <w:szCs w:val="24"/>
        </w:rPr>
        <w:t>Autorizza l'utilizzo dei dati contenuti nella presente istanza per le finalità connesse alla sopra esposta richiesta, ivi compresa la trasmissione e/o comunicazione ad altri uffici per il completamento dell'istruttoria, secondo quanto previsto dall'informativa sulla privacy, ai sensi degli art. 13-14 del GDPR (General Data Protection Regulation) 2016/679 e della normativa nazionale vigente.</w:t>
      </w:r>
    </w:p>
    <w:p>
      <w:pPr>
        <w:pStyle w:val="Standard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 xml:space="preserve">Il Titolare del Trattamento è il Comune di Montemurlo che informa che i dati sono trattati in conformità al Regolamento UE 679/2016. Il Testo integrale dell'informativa è disponibile al seguente indirizzo internet </w:t>
      </w:r>
      <w:hyperlink r:id="rId3">
        <w:r>
          <w:rPr>
            <w:rStyle w:val="CollegamentoInternet"/>
            <w:sz w:val="24"/>
            <w:szCs w:val="24"/>
            <w:shd w:fill="auto" w:val="clear"/>
          </w:rPr>
          <w:t>https://www.comune.montemurlo.po.it/pagina144842_informativa-privacy.html</w:t>
        </w:r>
      </w:hyperlink>
      <w:r>
        <w:rPr>
          <w:sz w:val="24"/>
          <w:szCs w:val="24"/>
          <w:shd w:fill="auto" w:val="clear"/>
        </w:rPr>
        <w:t>.</w:t>
      </w:r>
    </w:p>
    <w:p>
      <w:pPr>
        <w:pStyle w:val="Standard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Standard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Standard"/>
        <w:jc w:val="center"/>
        <w:rPr>
          <w:rFonts w:ascii="Times New Roman" w:hAnsi="Times New Roman"/>
          <w:sz w:val="24"/>
          <w:szCs w:val="24"/>
        </w:rPr>
      </w:pPr>
      <w:r>
        <w:rPr>
          <w:b/>
          <w:bCs/>
          <w:sz w:val="24"/>
          <w:szCs w:val="24"/>
        </w:rPr>
        <w:t>INFORMAZIONI UTILI</w:t>
      </w:r>
    </w:p>
    <w:p>
      <w:pPr>
        <w:pStyle w:val="Standard"/>
        <w:jc w:val="both"/>
        <w:rPr>
          <w:rFonts w:ascii="Times New Roman" w:hAnsi="Times New Roman"/>
          <w:sz w:val="24"/>
          <w:szCs w:val="24"/>
        </w:rPr>
      </w:pPr>
      <w:r>
        <w:rPr>
          <w:b/>
          <w:bCs/>
          <w:sz w:val="24"/>
          <w:szCs w:val="24"/>
        </w:rPr>
        <w:t>Le richieste di diete speciali (per motivi di salute, religione o etici) devono essere presentate presso lo Sportello al Cittadino.</w:t>
      </w:r>
    </w:p>
    <w:p>
      <w:pPr>
        <w:pStyle w:val="Standard"/>
        <w:jc w:val="both"/>
        <w:rPr/>
      </w:pPr>
      <w:r>
        <w:rPr>
          <w:sz w:val="24"/>
          <w:szCs w:val="24"/>
          <w:lang w:val="it-IT"/>
        </w:rPr>
        <w:t xml:space="preserve">Richiede la dieta speciale: </w:t>
      </w:r>
    </w:p>
    <w:p>
      <w:pPr>
        <w:pStyle w:val="Standard"/>
        <w:numPr>
          <w:ilvl w:val="0"/>
          <w:numId w:val="1"/>
        </w:numPr>
        <w:jc w:val="both"/>
        <w:rPr/>
      </w:pPr>
      <w:r>
        <w:rPr>
          <w:sz w:val="24"/>
          <w:szCs w:val="24"/>
          <w:lang w:val="it-IT"/>
        </w:rPr>
        <w:t>Si</w:t>
      </w:r>
    </w:p>
    <w:p>
      <w:pPr>
        <w:pStyle w:val="Standard"/>
        <w:numPr>
          <w:ilvl w:val="0"/>
          <w:numId w:val="1"/>
        </w:numPr>
        <w:jc w:val="both"/>
        <w:rPr/>
      </w:pPr>
      <w:r>
        <w:rPr>
          <w:sz w:val="24"/>
          <w:szCs w:val="24"/>
          <w:lang w:val="it-IT"/>
        </w:rPr>
        <w:t>No</w:t>
      </w:r>
    </w:p>
    <w:p>
      <w:pPr>
        <w:pStyle w:val="Standard"/>
        <w:jc w:val="both"/>
        <w:rPr>
          <w:rFonts w:ascii="Times New Roman" w:hAnsi="Times New Roman"/>
          <w:sz w:val="24"/>
          <w:szCs w:val="24"/>
        </w:rPr>
      </w:pPr>
      <w:r>
        <w:rPr>
          <w:b/>
          <w:bCs/>
          <w:sz w:val="24"/>
          <w:szCs w:val="24"/>
          <w:lang w:val="it-IT"/>
        </w:rPr>
        <w:t>Si autorizza la consultazione della dichiarazione ISEE della famiglia ai fini dell’applicazione delle</w:t>
      </w:r>
      <w:r>
        <w:rPr>
          <w:b/>
          <w:bCs/>
          <w:sz w:val="24"/>
          <w:szCs w:val="24"/>
        </w:rPr>
        <w:t xml:space="preserve"> agevolazioni tariffarie  (regolamento approvato con deliberazione n. 42/CC/2022)</w:t>
      </w:r>
    </w:p>
    <w:p>
      <w:pPr>
        <w:pStyle w:val="Standard"/>
        <w:numPr>
          <w:ilvl w:val="0"/>
          <w:numId w:val="1"/>
        </w:numPr>
        <w:jc w:val="both"/>
        <w:rPr/>
      </w:pPr>
      <w:r>
        <w:rPr>
          <w:sz w:val="24"/>
          <w:szCs w:val="24"/>
          <w:lang w:val="it-IT"/>
        </w:rPr>
        <w:t>Si</w:t>
      </w:r>
    </w:p>
    <w:p>
      <w:pPr>
        <w:pStyle w:val="Standard"/>
        <w:numPr>
          <w:ilvl w:val="0"/>
          <w:numId w:val="1"/>
        </w:numPr>
        <w:jc w:val="both"/>
        <w:rPr>
          <w:b w:val="false"/>
          <w:b w:val="false"/>
          <w:bCs w:val="false"/>
        </w:rPr>
      </w:pPr>
      <w:r>
        <w:rPr>
          <w:b w:val="false"/>
          <w:bCs w:val="false"/>
          <w:sz w:val="24"/>
          <w:szCs w:val="24"/>
          <w:lang w:val="it-IT"/>
        </w:rPr>
        <w:t>No</w:t>
      </w:r>
    </w:p>
    <w:p>
      <w:pPr>
        <w:pStyle w:val="Standard"/>
        <w:rPr>
          <w:rFonts w:ascii="Times New Roman" w:hAnsi="Times New Roman"/>
          <w:sz w:val="24"/>
          <w:szCs w:val="24"/>
        </w:rPr>
      </w:pPr>
      <w:r>
        <w:rPr>
          <w:b/>
          <w:bCs/>
          <w:sz w:val="24"/>
          <w:szCs w:val="24"/>
        </w:rPr>
        <w:t>La domanda presentata si intende accolta salvo diversa comunicazione da parte del Servizio Pubblica Istruzione.</w:t>
      </w:r>
    </w:p>
    <w:sectPr>
      <w:footerReference w:type="even" r:id="rId4"/>
      <w:footerReference w:type="default" r:id="rId5"/>
      <w:footerReference w:type="first" r:id="rId6"/>
      <w:type w:val="nextPage"/>
      <w:pgSz w:w="11906" w:h="16838"/>
      <w:pgMar w:left="1134" w:right="1134" w:gutter="0" w:header="0" w:top="1134" w:footer="72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Arial">
    <w:charset w:val="00"/>
    <w:family w:val="roman"/>
    <w:pitch w:val="variable"/>
  </w:font>
  <w:font w:name="Vijaya">
    <w:charset w:val="00"/>
    <w:family w:val="roman"/>
    <w:pitch w:val="variable"/>
  </w:font>
  <w:font w:name="OpenSymbol">
    <w:altName w:val="Arial Unicode MS"/>
    <w:charset w:val="01"/>
    <w:family w:val="auto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andard"/>
      <w:jc w:val="center"/>
      <w:rPr>
        <w:rFonts w:ascii="Arial" w:hAnsi="Arial"/>
        <w:sz w:val="17"/>
      </w:rPr>
    </w:pPr>
    <w:r>
      <w:rPr>
        <w:rFonts w:ascii="Arial" w:hAnsi="Arial"/>
        <w:sz w:val="17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andard"/>
      <w:jc w:val="center"/>
      <w:rPr>
        <w:rFonts w:ascii="Arial" w:hAnsi="Arial"/>
        <w:sz w:val="17"/>
      </w:rPr>
    </w:pPr>
    <w:r>
      <w:rPr>
        <w:rFonts w:ascii="Arial" w:hAnsi="Arial"/>
        <w:sz w:val="17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▫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6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ndale Sans UI" w:cs="Tahoma"/>
        <w:kern w:val="2"/>
        <w:sz w:val="24"/>
        <w:szCs w:val="24"/>
        <w:lang w:val="en-US" w:eastAsia="en-US" w:bidi="en-US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en-US" w:eastAsia="en-US" w:bidi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 w:customStyle="1">
    <w:name w:val="Collegamento Internet"/>
    <w:qFormat/>
    <w:rPr>
      <w:color w:val="000080"/>
      <w:u w:val="single"/>
      <w:lang w:val="zxx" w:eastAsia="zxx" w:bidi="zxx"/>
    </w:rPr>
  </w:style>
  <w:style w:type="character" w:styleId="IntestazioneCarattere" w:customStyle="1">
    <w:name w:val="Intestazione Carattere"/>
    <w:basedOn w:val="DefaultParagraphFont"/>
    <w:uiPriority w:val="99"/>
    <w:qFormat/>
    <w:rsid w:val="00914fe9"/>
    <w:rPr/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Titolo" w:customStyle="1">
    <w:name w:val="Titolo"/>
    <w:basedOn w:val="Standard"/>
    <w:next w:val="Textbody"/>
    <w:qFormat/>
    <w:pPr>
      <w:keepNext w:val="true"/>
      <w:spacing w:before="240" w:after="120"/>
    </w:pPr>
    <w:rPr>
      <w:rFonts w:ascii="Arial" w:hAnsi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Textbody"/>
    <w:pPr/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en-US" w:eastAsia="en-US" w:bidi="en-US"/>
    </w:rPr>
  </w:style>
  <w:style w:type="paragraph" w:styleId="Textbody" w:customStyle="1">
    <w:name w:val="Text body"/>
    <w:basedOn w:val="Standard"/>
    <w:qFormat/>
    <w:pPr>
      <w:spacing w:before="0" w:after="120"/>
    </w:pPr>
    <w:rPr/>
  </w:style>
  <w:style w:type="paragraph" w:styleId="Caption1">
    <w:name w:val="caption1"/>
    <w:basedOn w:val="Standard"/>
    <w:qFormat/>
    <w:pPr>
      <w:suppressLineNumbers/>
      <w:spacing w:before="120" w:after="120"/>
    </w:pPr>
    <w:rPr>
      <w:i/>
      <w:iCs/>
    </w:rPr>
  </w:style>
  <w:style w:type="paragraph" w:styleId="Contenutotabella" w:customStyle="1">
    <w:name w:val="Contenuto tabella"/>
    <w:basedOn w:val="Standard"/>
    <w:qFormat/>
    <w:pPr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Rigadintestazione" w:customStyle="1">
    <w:name w:val="Riga d'intestazione"/>
    <w:basedOn w:val="Standard"/>
    <w:qFormat/>
    <w:pPr>
      <w:tabs>
        <w:tab w:val="clear" w:pos="706"/>
        <w:tab w:val="center" w:pos="4819" w:leader="none"/>
        <w:tab w:val="right" w:pos="9638" w:leader="none"/>
      </w:tabs>
    </w:pPr>
    <w:rPr/>
  </w:style>
  <w:style w:type="paragraph" w:styleId="Intestazioneepidipagina" w:customStyle="1">
    <w:name w:val="Intestazione e piè di pagina"/>
    <w:basedOn w:val="Standard"/>
    <w:qFormat/>
    <w:pPr>
      <w:suppressLineNumbers/>
      <w:tabs>
        <w:tab w:val="clear" w:pos="706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Intestazioneepidipagina"/>
    <w:pPr/>
    <w:rPr/>
  </w:style>
  <w:style w:type="paragraph" w:styleId="Intestazione">
    <w:name w:val="Header"/>
    <w:basedOn w:val="Normal"/>
    <w:link w:val="IntestazioneCarattere"/>
    <w:uiPriority w:val="99"/>
    <w:unhideWhenUsed/>
    <w:rsid w:val="00914fe9"/>
    <w:pPr>
      <w:tabs>
        <w:tab w:val="clear" w:pos="706"/>
        <w:tab w:val="center" w:pos="4819" w:leader="none"/>
        <w:tab w:val="right" w:pos="9638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comune.montemurlo.po.it/pagina144842_informativa-privacy.html" TargetMode="Externa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Application>LibreOffice/7.3.4.2$Windows_X86_64 LibreOffice_project/728fec16bd5f605073805c3c9e7c4212a0120dc5</Application>
  <AppVersion>15.0000</AppVersion>
  <Pages>1</Pages>
  <Words>252</Words>
  <Characters>2090</Characters>
  <CharactersWithSpaces>2344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2023-02-01T09:25:00Z</dcterms:created>
  <dc:creator>Cristian Fischi</dc:creator>
  <dc:description/>
  <dc:language>it-IT</dc:language>
  <cp:lastModifiedBy/>
  <cp:lastPrinted>2025-05-27T12:10:38Z</cp:lastPrinted>
  <dcterms:modified xsi:type="dcterms:W3CDTF">2026-05-20T11:10:39Z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